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83" w:rsidRPr="00962983" w:rsidRDefault="00962983" w:rsidP="00962983">
      <w:pPr>
        <w:pStyle w:val="Nadpis1"/>
        <w:rPr>
          <w:rFonts w:ascii="Times New Roman" w:hAnsi="Times New Roman" w:cs="Times New Roman"/>
          <w:color w:val="auto"/>
        </w:rPr>
      </w:pPr>
      <w:r w:rsidRPr="00962983">
        <w:rPr>
          <w:rFonts w:ascii="Times New Roman" w:hAnsi="Times New Roman" w:cs="Times New Roman"/>
          <w:color w:val="auto"/>
        </w:rPr>
        <w:t>Ochrana osobných údajov</w:t>
      </w:r>
    </w:p>
    <w:p w:rsidR="00962983" w:rsidRPr="00962983" w:rsidRDefault="00962983" w:rsidP="00962983">
      <w:pPr>
        <w:pStyle w:val="Nadpis2"/>
        <w:rPr>
          <w:rFonts w:ascii="Times New Roman" w:hAnsi="Times New Roman" w:cs="Times New Roman"/>
          <w:color w:val="auto"/>
        </w:rPr>
      </w:pPr>
      <w:r w:rsidRPr="00962983">
        <w:rPr>
          <w:rFonts w:ascii="Times New Roman" w:hAnsi="Times New Roman" w:cs="Times New Roman"/>
          <w:color w:val="auto"/>
        </w:rPr>
        <w:t>1. Prevádzkovateľ</w:t>
      </w:r>
    </w:p>
    <w:p w:rsidR="00962983" w:rsidRDefault="00962983" w:rsidP="00962983">
      <w:pPr>
        <w:pStyle w:val="Normlnywebov"/>
      </w:pPr>
      <w:r>
        <w:t>Prevádzkovateľom osobných údajov je:</w:t>
      </w:r>
    </w:p>
    <w:p w:rsidR="00962983" w:rsidRPr="00962983" w:rsidRDefault="00962983" w:rsidP="00962983">
      <w:pPr>
        <w:pStyle w:val="Normlnywebov"/>
        <w:rPr>
          <w:rFonts w:eastAsiaTheme="majorEastAsia"/>
          <w:i/>
          <w:iCs/>
        </w:rPr>
      </w:pPr>
      <w:r>
        <w:rPr>
          <w:rStyle w:val="Siln"/>
        </w:rPr>
        <w:t>BK-WOOD s.r.o.</w:t>
      </w:r>
      <w:r>
        <w:br/>
        <w:t xml:space="preserve">Sídlo: </w:t>
      </w:r>
      <w:proofErr w:type="spellStart"/>
      <w:r>
        <w:rPr>
          <w:rStyle w:val="Zvraznenie"/>
          <w:rFonts w:eastAsiaTheme="majorEastAsia"/>
        </w:rPr>
        <w:t>Lorencová</w:t>
      </w:r>
      <w:proofErr w:type="spellEnd"/>
      <w:r>
        <w:rPr>
          <w:rStyle w:val="Zvraznenie"/>
          <w:rFonts w:eastAsiaTheme="majorEastAsia"/>
        </w:rPr>
        <w:t xml:space="preserve"> 8</w:t>
      </w:r>
      <w:r>
        <w:br/>
        <w:t xml:space="preserve">IČO: </w:t>
      </w:r>
      <w:r>
        <w:rPr>
          <w:rStyle w:val="Zvraznenie"/>
          <w:rFonts w:eastAsiaTheme="majorEastAsia"/>
        </w:rPr>
        <w:t>36603597</w:t>
      </w:r>
      <w:r>
        <w:br/>
        <w:t>DIČ</w:t>
      </w:r>
      <w:r>
        <w:t xml:space="preserve">: </w:t>
      </w:r>
      <w:r>
        <w:rPr>
          <w:rStyle w:val="Zvraznenie"/>
          <w:rFonts w:eastAsiaTheme="majorEastAsia"/>
        </w:rPr>
        <w:t>2022132189</w:t>
      </w:r>
      <w:r>
        <w:br/>
        <w:t>IČ DPH</w:t>
      </w:r>
      <w:r>
        <w:t xml:space="preserve">: </w:t>
      </w:r>
      <w:r>
        <w:rPr>
          <w:rStyle w:val="Zvraznenie"/>
          <w:rFonts w:eastAsiaTheme="majorEastAsia"/>
        </w:rPr>
        <w:t>SK 2022132189</w:t>
      </w:r>
      <w:r>
        <w:br/>
        <w:t xml:space="preserve">E-mail: </w:t>
      </w:r>
      <w:r>
        <w:rPr>
          <w:rStyle w:val="Zvraznenie"/>
          <w:rFonts w:eastAsiaTheme="majorEastAsia"/>
        </w:rPr>
        <w:t>info@bk-wood.sk</w:t>
      </w:r>
      <w:r>
        <w:br/>
        <w:t xml:space="preserve">Telefón: </w:t>
      </w:r>
      <w:r>
        <w:rPr>
          <w:rStyle w:val="Zvraznenie"/>
          <w:rFonts w:eastAsiaTheme="majorEastAsia"/>
        </w:rPr>
        <w:t>+421 905 829 565</w:t>
      </w:r>
    </w:p>
    <w:p w:rsidR="00962983" w:rsidRDefault="00962983" w:rsidP="00962983">
      <w:pPr>
        <w:pStyle w:val="Normlnywebov"/>
      </w:pPr>
      <w:r>
        <w:t>(ďalej len „prevádzkovateľ“)</w:t>
      </w:r>
    </w:p>
    <w:p w:rsidR="00AE0664" w:rsidRPr="00AE0664" w:rsidRDefault="00AE0664" w:rsidP="00AE0664">
      <w:pPr>
        <w:pStyle w:val="Nadpis2"/>
        <w:rPr>
          <w:rFonts w:ascii="Times New Roman" w:hAnsi="Times New Roman" w:cs="Times New Roman"/>
          <w:color w:val="auto"/>
        </w:rPr>
      </w:pPr>
      <w:r w:rsidRPr="00AE0664">
        <w:rPr>
          <w:rFonts w:ascii="Times New Roman" w:hAnsi="Times New Roman" w:cs="Times New Roman"/>
          <w:color w:val="auto"/>
        </w:rPr>
        <w:t xml:space="preserve">2. </w:t>
      </w:r>
      <w:proofErr w:type="spellStart"/>
      <w:r w:rsidRPr="00AE0664">
        <w:rPr>
          <w:rFonts w:ascii="Times New Roman" w:hAnsi="Times New Roman" w:cs="Times New Roman"/>
          <w:color w:val="auto"/>
        </w:rPr>
        <w:t>Aké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0664">
        <w:rPr>
          <w:rFonts w:ascii="Times New Roman" w:hAnsi="Times New Roman" w:cs="Times New Roman"/>
          <w:color w:val="auto"/>
        </w:rPr>
        <w:t>osobné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0664">
        <w:rPr>
          <w:rFonts w:ascii="Times New Roman" w:hAnsi="Times New Roman" w:cs="Times New Roman"/>
          <w:color w:val="auto"/>
        </w:rPr>
        <w:t>údaje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0664">
        <w:rPr>
          <w:rFonts w:ascii="Times New Roman" w:hAnsi="Times New Roman" w:cs="Times New Roman"/>
          <w:color w:val="auto"/>
        </w:rPr>
        <w:t>spracúvame</w:t>
      </w:r>
      <w:proofErr w:type="spellEnd"/>
    </w:p>
    <w:p w:rsidR="00AE0664" w:rsidRDefault="00AE0664" w:rsidP="00AE0664">
      <w:pPr>
        <w:pStyle w:val="Normlnywebov"/>
      </w:pPr>
      <w:r>
        <w:t>Spracúvame len údaje, ktoré nám dobrovoľne poskytnete prostredníctvom kontaktného formulára alebo e-mailu, najmä:</w:t>
      </w:r>
    </w:p>
    <w:p w:rsidR="00AE0664" w:rsidRDefault="00AE0664" w:rsidP="00AE0664">
      <w:pPr>
        <w:pStyle w:val="Normlnywebov"/>
        <w:numPr>
          <w:ilvl w:val="0"/>
          <w:numId w:val="10"/>
        </w:numPr>
      </w:pPr>
      <w:r>
        <w:t>meno a priezvisko</w:t>
      </w:r>
    </w:p>
    <w:p w:rsidR="00AE0664" w:rsidRDefault="00AE0664" w:rsidP="00AE0664">
      <w:pPr>
        <w:pStyle w:val="Normlnywebov"/>
        <w:numPr>
          <w:ilvl w:val="0"/>
          <w:numId w:val="10"/>
        </w:numPr>
      </w:pPr>
      <w:r>
        <w:t>e-mailová adresa</w:t>
      </w:r>
    </w:p>
    <w:p w:rsidR="00AE0664" w:rsidRDefault="00AE0664" w:rsidP="00AE0664">
      <w:pPr>
        <w:pStyle w:val="Normlnywebov"/>
        <w:numPr>
          <w:ilvl w:val="0"/>
          <w:numId w:val="10"/>
        </w:numPr>
      </w:pPr>
      <w:r>
        <w:t>telefónne číslo</w:t>
      </w:r>
    </w:p>
    <w:p w:rsidR="00AE0664" w:rsidRDefault="00AE0664" w:rsidP="00AE0664">
      <w:pPr>
        <w:pStyle w:val="Normlnywebov"/>
        <w:numPr>
          <w:ilvl w:val="0"/>
          <w:numId w:val="10"/>
        </w:numPr>
      </w:pPr>
      <w:r>
        <w:t>obsah správy</w:t>
      </w:r>
    </w:p>
    <w:p w:rsidR="00AE0664" w:rsidRDefault="00AE0664" w:rsidP="00AE0664">
      <w:pPr>
        <w:pStyle w:val="Normlnywebov"/>
        <w:numPr>
          <w:ilvl w:val="0"/>
          <w:numId w:val="10"/>
        </w:numPr>
      </w:pPr>
      <w:r>
        <w:t xml:space="preserve">technické údaje (IP adresa, </w:t>
      </w:r>
      <w:proofErr w:type="spellStart"/>
      <w:r>
        <w:t>cookies</w:t>
      </w:r>
      <w:proofErr w:type="spellEnd"/>
      <w:r>
        <w:t>)</w:t>
      </w:r>
    </w:p>
    <w:p w:rsidR="00AE0664" w:rsidRPr="00AE0664" w:rsidRDefault="00AE0664" w:rsidP="00AE0664">
      <w:pPr>
        <w:pStyle w:val="Nadpis2"/>
        <w:rPr>
          <w:rFonts w:ascii="Times New Roman" w:hAnsi="Times New Roman" w:cs="Times New Roman"/>
          <w:color w:val="auto"/>
        </w:rPr>
      </w:pPr>
      <w:r w:rsidRPr="00AE0664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AE0664">
        <w:rPr>
          <w:rFonts w:ascii="Times New Roman" w:hAnsi="Times New Roman" w:cs="Times New Roman"/>
          <w:color w:val="auto"/>
        </w:rPr>
        <w:t>Účel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0664">
        <w:rPr>
          <w:rFonts w:ascii="Times New Roman" w:hAnsi="Times New Roman" w:cs="Times New Roman"/>
          <w:color w:val="auto"/>
        </w:rPr>
        <w:t>spracúvania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osobných údajov</w:t>
      </w:r>
    </w:p>
    <w:p w:rsidR="00AE0664" w:rsidRDefault="00AE0664" w:rsidP="00AE0664">
      <w:pPr>
        <w:pStyle w:val="Normlnywebov"/>
      </w:pPr>
      <w:r>
        <w:t>Osobné údaje spracúvame výlučne za účelom:</w:t>
      </w:r>
    </w:p>
    <w:p w:rsidR="00AE0664" w:rsidRDefault="00AE0664" w:rsidP="00AE0664">
      <w:pPr>
        <w:pStyle w:val="Normlnywebov"/>
        <w:numPr>
          <w:ilvl w:val="0"/>
          <w:numId w:val="11"/>
        </w:numPr>
      </w:pPr>
      <w:r>
        <w:t>vybavenia dopytov a komunikácie so zákazníkmi</w:t>
      </w:r>
    </w:p>
    <w:p w:rsidR="00AE0664" w:rsidRDefault="00AE0664" w:rsidP="00AE0664">
      <w:pPr>
        <w:pStyle w:val="Normlnywebov"/>
        <w:numPr>
          <w:ilvl w:val="0"/>
          <w:numId w:val="11"/>
        </w:numPr>
      </w:pPr>
      <w:r>
        <w:t>uzatvorenia a plnenia zmluvného vzťahu</w:t>
      </w:r>
    </w:p>
    <w:p w:rsidR="00AE0664" w:rsidRDefault="00AE0664" w:rsidP="00AE0664">
      <w:pPr>
        <w:pStyle w:val="Normlnywebov"/>
        <w:numPr>
          <w:ilvl w:val="0"/>
          <w:numId w:val="11"/>
        </w:numPr>
      </w:pPr>
      <w:r>
        <w:t>plnenia zákonných povinností</w:t>
      </w:r>
    </w:p>
    <w:p w:rsidR="00AE0664" w:rsidRDefault="00AE0664" w:rsidP="00AE0664">
      <w:pPr>
        <w:pStyle w:val="Normlnywebov"/>
        <w:numPr>
          <w:ilvl w:val="0"/>
          <w:numId w:val="11"/>
        </w:numPr>
      </w:pPr>
      <w:r>
        <w:t>zlepšovania funkčnosti webovej stránky</w:t>
      </w:r>
    </w:p>
    <w:p w:rsidR="00AE0664" w:rsidRDefault="00AE0664" w:rsidP="00AE0664">
      <w:pPr>
        <w:pStyle w:val="Normlnywebov"/>
      </w:pPr>
      <w:r>
        <w:t xml:space="preserve">Údaje </w:t>
      </w:r>
      <w:r>
        <w:rPr>
          <w:rStyle w:val="Siln"/>
        </w:rPr>
        <w:t>nepoužívame na automatizované rozhodovanie ani profilovanie</w:t>
      </w:r>
      <w:r>
        <w:t>.</w:t>
      </w:r>
    </w:p>
    <w:p w:rsidR="00AE0664" w:rsidRDefault="00AE0664" w:rsidP="00AE0664">
      <w:r>
        <w:pict>
          <v:rect id="_x0000_i1025" style="width:0;height:1.5pt" o:hralign="center" o:hrstd="t" o:hr="t" fillcolor="#a0a0a0" stroked="f"/>
        </w:pict>
      </w:r>
    </w:p>
    <w:p w:rsidR="00AE0664" w:rsidRPr="00AE0664" w:rsidRDefault="00AE0664" w:rsidP="00AE0664">
      <w:pPr>
        <w:pStyle w:val="Nadpis2"/>
        <w:rPr>
          <w:rFonts w:ascii="Times New Roman" w:hAnsi="Times New Roman" w:cs="Times New Roman"/>
          <w:color w:val="auto"/>
        </w:rPr>
      </w:pPr>
      <w:r w:rsidRPr="00AE0664">
        <w:rPr>
          <w:rFonts w:ascii="Times New Roman" w:hAnsi="Times New Roman" w:cs="Times New Roman"/>
          <w:color w:val="auto"/>
        </w:rPr>
        <w:t xml:space="preserve">4. </w:t>
      </w:r>
      <w:proofErr w:type="spellStart"/>
      <w:r w:rsidRPr="00AE0664">
        <w:rPr>
          <w:rFonts w:ascii="Times New Roman" w:hAnsi="Times New Roman" w:cs="Times New Roman"/>
          <w:color w:val="auto"/>
        </w:rPr>
        <w:t>Právny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0664">
        <w:rPr>
          <w:rFonts w:ascii="Times New Roman" w:hAnsi="Times New Roman" w:cs="Times New Roman"/>
          <w:color w:val="auto"/>
        </w:rPr>
        <w:t>základ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0664">
        <w:rPr>
          <w:rFonts w:ascii="Times New Roman" w:hAnsi="Times New Roman" w:cs="Times New Roman"/>
          <w:color w:val="auto"/>
        </w:rPr>
        <w:t>spracúvania</w:t>
      </w:r>
      <w:proofErr w:type="spellEnd"/>
    </w:p>
    <w:p w:rsidR="00AE0664" w:rsidRDefault="00AE0664" w:rsidP="00AE0664">
      <w:pPr>
        <w:pStyle w:val="Normlnywebov"/>
      </w:pPr>
      <w:r>
        <w:t>Právnym základom spracúvania osobných údajov je:</w:t>
      </w:r>
    </w:p>
    <w:p w:rsidR="00AE0664" w:rsidRDefault="00AE0664" w:rsidP="00AE0664">
      <w:pPr>
        <w:pStyle w:val="Normlnywebov"/>
        <w:numPr>
          <w:ilvl w:val="0"/>
          <w:numId w:val="12"/>
        </w:numPr>
      </w:pPr>
      <w:r>
        <w:lastRenderedPageBreak/>
        <w:t>súhlas dotknutej osoby podľa čl. 6 ods. 1 písm. a) GDPR</w:t>
      </w:r>
    </w:p>
    <w:p w:rsidR="00AE0664" w:rsidRDefault="00AE0664" w:rsidP="00AE0664">
      <w:pPr>
        <w:pStyle w:val="Normlnywebov"/>
        <w:numPr>
          <w:ilvl w:val="0"/>
          <w:numId w:val="12"/>
        </w:numPr>
      </w:pPr>
      <w:r>
        <w:t>plnenie zmluvy podľa čl. 6 ods. 1 písm. b) GDPR</w:t>
      </w:r>
    </w:p>
    <w:p w:rsidR="00AE0664" w:rsidRDefault="00AE0664" w:rsidP="00AE0664">
      <w:pPr>
        <w:pStyle w:val="Normlnywebov"/>
        <w:numPr>
          <w:ilvl w:val="0"/>
          <w:numId w:val="12"/>
        </w:numPr>
      </w:pPr>
      <w:r>
        <w:t>plnenie zákonných povinností podľa čl. 6 ods. 1 písm. c) GDPR</w:t>
      </w:r>
    </w:p>
    <w:p w:rsidR="00AE0664" w:rsidRDefault="00AE0664" w:rsidP="00AE0664">
      <w:r>
        <w:pict>
          <v:rect id="_x0000_i1026" style="width:0;height:1.5pt" o:hralign="center" o:hrstd="t" o:hr="t" fillcolor="#a0a0a0" stroked="f"/>
        </w:pict>
      </w:r>
    </w:p>
    <w:p w:rsidR="00AE0664" w:rsidRPr="00AE0664" w:rsidRDefault="00AE0664" w:rsidP="00AE0664">
      <w:pPr>
        <w:pStyle w:val="Nadpis2"/>
        <w:rPr>
          <w:rFonts w:ascii="Times New Roman" w:hAnsi="Times New Roman" w:cs="Times New Roman"/>
          <w:color w:val="auto"/>
        </w:rPr>
      </w:pPr>
      <w:r w:rsidRPr="00AE0664">
        <w:rPr>
          <w:rFonts w:ascii="Times New Roman" w:hAnsi="Times New Roman" w:cs="Times New Roman"/>
          <w:color w:val="auto"/>
        </w:rPr>
        <w:t xml:space="preserve">5. </w:t>
      </w:r>
      <w:proofErr w:type="spellStart"/>
      <w:r w:rsidRPr="00AE0664">
        <w:rPr>
          <w:rFonts w:ascii="Times New Roman" w:hAnsi="Times New Roman" w:cs="Times New Roman"/>
          <w:color w:val="auto"/>
        </w:rPr>
        <w:t>Doba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0664">
        <w:rPr>
          <w:rFonts w:ascii="Times New Roman" w:hAnsi="Times New Roman" w:cs="Times New Roman"/>
          <w:color w:val="auto"/>
        </w:rPr>
        <w:t>uchovávania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údajov</w:t>
      </w:r>
    </w:p>
    <w:p w:rsidR="00AE0664" w:rsidRDefault="00AE0664" w:rsidP="00AE0664">
      <w:pPr>
        <w:pStyle w:val="Normlnywebov"/>
      </w:pPr>
      <w:r>
        <w:t>Osobné údaje uchovávame:</w:t>
      </w:r>
    </w:p>
    <w:p w:rsidR="00AE0664" w:rsidRDefault="00AE0664" w:rsidP="00AE0664">
      <w:pPr>
        <w:pStyle w:val="Normlnywebov"/>
        <w:numPr>
          <w:ilvl w:val="0"/>
          <w:numId w:val="13"/>
        </w:numPr>
      </w:pPr>
      <w:r>
        <w:t>po dobu nevyhnutnú na vybavenie dopytu</w:t>
      </w:r>
    </w:p>
    <w:p w:rsidR="00AE0664" w:rsidRDefault="00AE0664" w:rsidP="00AE0664">
      <w:pPr>
        <w:pStyle w:val="Normlnywebov"/>
        <w:numPr>
          <w:ilvl w:val="0"/>
          <w:numId w:val="13"/>
        </w:numPr>
      </w:pPr>
      <w:r>
        <w:t>po dobu trvania zmluvného vzťahu</w:t>
      </w:r>
    </w:p>
    <w:p w:rsidR="00AE0664" w:rsidRDefault="00AE0664" w:rsidP="00AE0664">
      <w:pPr>
        <w:pStyle w:val="Normlnywebov"/>
        <w:numPr>
          <w:ilvl w:val="0"/>
          <w:numId w:val="13"/>
        </w:numPr>
      </w:pPr>
      <w:r>
        <w:t>v súlade s platnými právnymi predpismi</w:t>
      </w:r>
    </w:p>
    <w:p w:rsidR="00AE0664" w:rsidRDefault="00AE0664" w:rsidP="00AE0664">
      <w:pPr>
        <w:pStyle w:val="Normlnywebov"/>
      </w:pPr>
      <w:r>
        <w:t>Po uplynutí tejto doby sú údaje bezpečne vymazané.</w:t>
      </w:r>
    </w:p>
    <w:p w:rsidR="00AE0664" w:rsidRDefault="00AE0664" w:rsidP="00AE0664">
      <w:r>
        <w:pict>
          <v:rect id="_x0000_i1027" style="width:0;height:1.5pt" o:hralign="center" o:hrstd="t" o:hr="t" fillcolor="#a0a0a0" stroked="f"/>
        </w:pict>
      </w:r>
    </w:p>
    <w:p w:rsidR="00AE0664" w:rsidRPr="00AE0664" w:rsidRDefault="00AE0664" w:rsidP="00AE0664">
      <w:pPr>
        <w:pStyle w:val="Nadpis2"/>
        <w:rPr>
          <w:rFonts w:ascii="Times New Roman" w:hAnsi="Times New Roman" w:cs="Times New Roman"/>
          <w:color w:val="auto"/>
        </w:rPr>
      </w:pPr>
      <w:r w:rsidRPr="00AE0664">
        <w:rPr>
          <w:rFonts w:ascii="Times New Roman" w:hAnsi="Times New Roman" w:cs="Times New Roman"/>
          <w:color w:val="auto"/>
        </w:rPr>
        <w:t xml:space="preserve">6. </w:t>
      </w:r>
      <w:proofErr w:type="spellStart"/>
      <w:r w:rsidRPr="00AE0664">
        <w:rPr>
          <w:rFonts w:ascii="Times New Roman" w:hAnsi="Times New Roman" w:cs="Times New Roman"/>
          <w:color w:val="auto"/>
        </w:rPr>
        <w:t>Práva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0664">
        <w:rPr>
          <w:rFonts w:ascii="Times New Roman" w:hAnsi="Times New Roman" w:cs="Times New Roman"/>
          <w:color w:val="auto"/>
        </w:rPr>
        <w:t>dotknutej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0664">
        <w:rPr>
          <w:rFonts w:ascii="Times New Roman" w:hAnsi="Times New Roman" w:cs="Times New Roman"/>
          <w:color w:val="auto"/>
        </w:rPr>
        <w:t>osoby</w:t>
      </w:r>
      <w:proofErr w:type="spellEnd"/>
    </w:p>
    <w:p w:rsidR="00AE0664" w:rsidRDefault="00AE0664" w:rsidP="00AE0664">
      <w:pPr>
        <w:pStyle w:val="Normlnywebov"/>
      </w:pPr>
      <w:r>
        <w:t>Máte právo:</w:t>
      </w:r>
    </w:p>
    <w:p w:rsidR="00AE0664" w:rsidRDefault="00AE0664" w:rsidP="00AE0664">
      <w:pPr>
        <w:pStyle w:val="Normlnywebov"/>
        <w:numPr>
          <w:ilvl w:val="0"/>
          <w:numId w:val="14"/>
        </w:numPr>
      </w:pPr>
      <w:r>
        <w:t>na prístup k osobným údajom</w:t>
      </w:r>
    </w:p>
    <w:p w:rsidR="00AE0664" w:rsidRDefault="00AE0664" w:rsidP="00AE0664">
      <w:pPr>
        <w:pStyle w:val="Normlnywebov"/>
        <w:numPr>
          <w:ilvl w:val="0"/>
          <w:numId w:val="14"/>
        </w:numPr>
      </w:pPr>
      <w:r>
        <w:t>na opravu alebo vymazanie údajov</w:t>
      </w:r>
    </w:p>
    <w:p w:rsidR="00AE0664" w:rsidRDefault="00AE0664" w:rsidP="00AE0664">
      <w:pPr>
        <w:pStyle w:val="Normlnywebov"/>
        <w:numPr>
          <w:ilvl w:val="0"/>
          <w:numId w:val="14"/>
        </w:numPr>
      </w:pPr>
      <w:r>
        <w:t>na obmedzenie spracúvania</w:t>
      </w:r>
    </w:p>
    <w:p w:rsidR="00AE0664" w:rsidRDefault="00AE0664" w:rsidP="00AE0664">
      <w:pPr>
        <w:pStyle w:val="Normlnywebov"/>
        <w:numPr>
          <w:ilvl w:val="0"/>
          <w:numId w:val="14"/>
        </w:numPr>
      </w:pPr>
      <w:r>
        <w:t>namietať proti spracúvaniu</w:t>
      </w:r>
    </w:p>
    <w:p w:rsidR="00AE0664" w:rsidRDefault="00AE0664" w:rsidP="00AE0664">
      <w:pPr>
        <w:pStyle w:val="Normlnywebov"/>
        <w:numPr>
          <w:ilvl w:val="0"/>
          <w:numId w:val="14"/>
        </w:numPr>
      </w:pPr>
      <w:r>
        <w:t>na prenosnosť údajov</w:t>
      </w:r>
    </w:p>
    <w:p w:rsidR="00AE0664" w:rsidRDefault="00AE0664" w:rsidP="00AE0664">
      <w:pPr>
        <w:pStyle w:val="Normlnywebov"/>
        <w:numPr>
          <w:ilvl w:val="0"/>
          <w:numId w:val="14"/>
        </w:numPr>
      </w:pPr>
      <w:r>
        <w:t>kedykoľvek odvolať súhlas</w:t>
      </w:r>
    </w:p>
    <w:p w:rsidR="00AE0664" w:rsidRDefault="00AE0664" w:rsidP="00AE0664">
      <w:pPr>
        <w:pStyle w:val="Normlnywebov"/>
      </w:pPr>
      <w:r>
        <w:t xml:space="preserve">Svoje práva môžete uplatniť e-mailom na: </w:t>
      </w:r>
      <w:r>
        <w:rPr>
          <w:rStyle w:val="Siln"/>
        </w:rPr>
        <w:t>info@bk-wood.sk</w:t>
      </w:r>
    </w:p>
    <w:p w:rsidR="00AE0664" w:rsidRDefault="00AE0664" w:rsidP="00AE0664">
      <w:r>
        <w:pict>
          <v:rect id="_x0000_i1028" style="width:0;height:1.5pt" o:hralign="center" o:hrstd="t" o:hr="t" fillcolor="#a0a0a0" stroked="f"/>
        </w:pict>
      </w:r>
    </w:p>
    <w:p w:rsidR="00AE0664" w:rsidRPr="00AE0664" w:rsidRDefault="00AE0664" w:rsidP="00AE0664">
      <w:pPr>
        <w:pStyle w:val="Nadpis2"/>
        <w:rPr>
          <w:rFonts w:ascii="Times New Roman" w:hAnsi="Times New Roman" w:cs="Times New Roman"/>
          <w:color w:val="auto"/>
        </w:rPr>
      </w:pPr>
      <w:r w:rsidRPr="00AE0664">
        <w:rPr>
          <w:rFonts w:ascii="Times New Roman" w:hAnsi="Times New Roman" w:cs="Times New Roman"/>
          <w:color w:val="auto"/>
        </w:rPr>
        <w:t xml:space="preserve">7. </w:t>
      </w:r>
      <w:proofErr w:type="spellStart"/>
      <w:r w:rsidRPr="00AE0664">
        <w:rPr>
          <w:rFonts w:ascii="Times New Roman" w:hAnsi="Times New Roman" w:cs="Times New Roman"/>
          <w:color w:val="auto"/>
        </w:rPr>
        <w:t>Príjemcovia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osobných údajov</w:t>
      </w:r>
    </w:p>
    <w:p w:rsidR="00AE0664" w:rsidRDefault="00AE0664" w:rsidP="00AE0664">
      <w:pPr>
        <w:pStyle w:val="Normlnywebov"/>
      </w:pPr>
      <w:r>
        <w:t>Osobné údaje môžu byť sprístupnené:</w:t>
      </w:r>
    </w:p>
    <w:p w:rsidR="00AE0664" w:rsidRDefault="00AE0664" w:rsidP="00AE0664">
      <w:pPr>
        <w:pStyle w:val="Normlnywebov"/>
        <w:numPr>
          <w:ilvl w:val="0"/>
          <w:numId w:val="15"/>
        </w:numPr>
      </w:pPr>
      <w:r>
        <w:t>poskytovateľovi webhostingu</w:t>
      </w:r>
    </w:p>
    <w:p w:rsidR="00AE0664" w:rsidRDefault="00AE0664" w:rsidP="00AE0664">
      <w:pPr>
        <w:pStyle w:val="Normlnywebov"/>
        <w:numPr>
          <w:ilvl w:val="0"/>
          <w:numId w:val="15"/>
        </w:numPr>
      </w:pPr>
      <w:r>
        <w:t>poskytovateľom IT a technickej podpory</w:t>
      </w:r>
    </w:p>
    <w:p w:rsidR="00AE0664" w:rsidRDefault="00AE0664" w:rsidP="00AE0664">
      <w:pPr>
        <w:pStyle w:val="Normlnywebov"/>
      </w:pPr>
      <w:r>
        <w:t xml:space="preserve">Údaje </w:t>
      </w:r>
      <w:r>
        <w:rPr>
          <w:rStyle w:val="Siln"/>
        </w:rPr>
        <w:t>nie sú prenášané do tretích krajín</w:t>
      </w:r>
      <w:r>
        <w:t>.</w:t>
      </w:r>
    </w:p>
    <w:p w:rsidR="00AE0664" w:rsidRDefault="00AE0664" w:rsidP="00AE0664">
      <w:r>
        <w:pict>
          <v:rect id="_x0000_i1029" style="width:0;height:1.5pt" o:hralign="center" o:hrstd="t" o:hr="t" fillcolor="#a0a0a0" stroked="f"/>
        </w:pict>
      </w:r>
    </w:p>
    <w:p w:rsidR="00AE0664" w:rsidRPr="00AE0664" w:rsidRDefault="00AE0664" w:rsidP="00AE0664">
      <w:pPr>
        <w:pStyle w:val="Nadpis2"/>
        <w:rPr>
          <w:rFonts w:ascii="Times New Roman" w:hAnsi="Times New Roman" w:cs="Times New Roman"/>
          <w:color w:val="auto"/>
        </w:rPr>
      </w:pPr>
      <w:r w:rsidRPr="00AE0664">
        <w:rPr>
          <w:rFonts w:ascii="Times New Roman" w:hAnsi="Times New Roman" w:cs="Times New Roman"/>
          <w:color w:val="auto"/>
        </w:rPr>
        <w:lastRenderedPageBreak/>
        <w:t xml:space="preserve">8. </w:t>
      </w:r>
      <w:proofErr w:type="spellStart"/>
      <w:r w:rsidRPr="00AE0664">
        <w:rPr>
          <w:rFonts w:ascii="Times New Roman" w:hAnsi="Times New Roman" w:cs="Times New Roman"/>
          <w:color w:val="auto"/>
        </w:rPr>
        <w:t>Zabezpečenie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osobných údajov</w:t>
      </w:r>
    </w:p>
    <w:p w:rsidR="00AE0664" w:rsidRDefault="00AE0664" w:rsidP="00AE0664">
      <w:pPr>
        <w:pStyle w:val="Normlnywebov"/>
      </w:pPr>
      <w:r>
        <w:t>Prevádzkovateľ prijal primerané technické a organizačné opatrenia na ochranu osobných údajov pred ich stratou, zneužitím alebo neoprávneným prístupom.</w:t>
      </w:r>
    </w:p>
    <w:p w:rsidR="00AE0664" w:rsidRDefault="00AE0664" w:rsidP="00AE0664">
      <w:r>
        <w:pict>
          <v:rect id="_x0000_i1030" style="width:0;height:1.5pt" o:hralign="center" o:hrstd="t" o:hr="t" fillcolor="#a0a0a0" stroked="f"/>
        </w:pict>
      </w:r>
    </w:p>
    <w:p w:rsidR="00AE0664" w:rsidRPr="00AE0664" w:rsidRDefault="00AE0664" w:rsidP="00AE0664">
      <w:pPr>
        <w:pStyle w:val="Nadpis2"/>
        <w:rPr>
          <w:rFonts w:ascii="Times New Roman" w:hAnsi="Times New Roman" w:cs="Times New Roman"/>
          <w:color w:val="auto"/>
        </w:rPr>
      </w:pPr>
      <w:r w:rsidRPr="00AE0664">
        <w:rPr>
          <w:rFonts w:ascii="Times New Roman" w:hAnsi="Times New Roman" w:cs="Times New Roman"/>
          <w:color w:val="auto"/>
        </w:rPr>
        <w:t xml:space="preserve">9. </w:t>
      </w:r>
      <w:proofErr w:type="spellStart"/>
      <w:r w:rsidRPr="00AE0664">
        <w:rPr>
          <w:rFonts w:ascii="Times New Roman" w:hAnsi="Times New Roman" w:cs="Times New Roman"/>
          <w:color w:val="auto"/>
        </w:rPr>
        <w:t>Záverečné</w:t>
      </w:r>
      <w:proofErr w:type="spellEnd"/>
      <w:r w:rsidRPr="00AE066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0664">
        <w:rPr>
          <w:rFonts w:ascii="Times New Roman" w:hAnsi="Times New Roman" w:cs="Times New Roman"/>
          <w:color w:val="auto"/>
        </w:rPr>
        <w:t>ustanovenia</w:t>
      </w:r>
      <w:proofErr w:type="spellEnd"/>
    </w:p>
    <w:p w:rsidR="00AE0664" w:rsidRDefault="00AE0664" w:rsidP="00AE0664">
      <w:pPr>
        <w:pStyle w:val="Normlnywebov"/>
      </w:pPr>
      <w:r>
        <w:t xml:space="preserve">Tieto zásady ochrany osobných údajov sú platné a účinné od </w:t>
      </w:r>
      <w:r>
        <w:rPr>
          <w:rStyle w:val="Siln"/>
        </w:rPr>
        <w:t>1.2.2026</w:t>
      </w:r>
    </w:p>
    <w:p w:rsidR="001424F6" w:rsidRDefault="001424F6">
      <w:bookmarkStart w:id="0" w:name="_GoBack"/>
      <w:bookmarkEnd w:id="0"/>
    </w:p>
    <w:sectPr w:rsidR="001424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577BC0"/>
    <w:multiLevelType w:val="multilevel"/>
    <w:tmpl w:val="8EBE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65DE4"/>
    <w:multiLevelType w:val="multilevel"/>
    <w:tmpl w:val="988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C1F77"/>
    <w:multiLevelType w:val="multilevel"/>
    <w:tmpl w:val="A656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76D1D"/>
    <w:multiLevelType w:val="multilevel"/>
    <w:tmpl w:val="68D6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B2806"/>
    <w:multiLevelType w:val="multilevel"/>
    <w:tmpl w:val="4F5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3285B"/>
    <w:multiLevelType w:val="multilevel"/>
    <w:tmpl w:val="B522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24F6"/>
    <w:rsid w:val="0015074B"/>
    <w:rsid w:val="0029639D"/>
    <w:rsid w:val="00326F90"/>
    <w:rsid w:val="00962983"/>
    <w:rsid w:val="00AA1D8D"/>
    <w:rsid w:val="00AE066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73B82"/>
  <w14:defaultImageDpi w14:val="300"/>
  <w15:docId w15:val="{9166F0FD-B1EF-4356-9EE9-B5D4E65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ywebov">
    <w:name w:val="Normal (Web)"/>
    <w:basedOn w:val="Normlny"/>
    <w:uiPriority w:val="99"/>
    <w:semiHidden/>
    <w:unhideWhenUsed/>
    <w:rsid w:val="0096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9EDDB1-9ADB-4A44-8674-960E2339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2013-12-23T23:15:00Z</dcterms:created>
  <dcterms:modified xsi:type="dcterms:W3CDTF">2026-02-04T11:04:00Z</dcterms:modified>
  <cp:category/>
</cp:coreProperties>
</file>